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9EDD2" w14:textId="50749341" w:rsidR="00BC4BC7" w:rsidRDefault="00EC1D8E">
      <w:pPr>
        <w:rPr>
          <w:rFonts w:ascii="Times New Roman" w:hAnsi="Times New Roman" w:cs="Times New Roman"/>
        </w:rPr>
      </w:pPr>
      <w:r>
        <w:rPr>
          <w:rFonts w:ascii="Times New Roman" w:hAnsi="Times New Roman" w:cs="Times New Roman"/>
        </w:rPr>
        <w:t xml:space="preserve">The Research Paper will consist of 10 paragraphs: a two-paragraph introduction, 7 body paragraphs, and a conclusion.  </w:t>
      </w:r>
    </w:p>
    <w:p w14:paraId="26A6AEB3" w14:textId="6388C305" w:rsidR="00EC1D8E" w:rsidRDefault="00EC1D8E">
      <w:pPr>
        <w:rPr>
          <w:rFonts w:ascii="Times New Roman" w:hAnsi="Times New Roman" w:cs="Times New Roman"/>
        </w:rPr>
      </w:pPr>
    </w:p>
    <w:p w14:paraId="185CE01D" w14:textId="03D28EFE" w:rsidR="00EC1D8E" w:rsidRPr="001F0142" w:rsidRDefault="00EC1D8E">
      <w:pPr>
        <w:rPr>
          <w:rFonts w:ascii="Times New Roman" w:hAnsi="Times New Roman" w:cs="Times New Roman"/>
          <w:b/>
          <w:bCs/>
        </w:rPr>
      </w:pPr>
      <w:r w:rsidRPr="001E6265">
        <w:rPr>
          <w:rFonts w:ascii="Times New Roman" w:hAnsi="Times New Roman" w:cs="Times New Roman"/>
          <w:b/>
          <w:bCs/>
        </w:rPr>
        <w:t xml:space="preserve">Introduction: </w:t>
      </w:r>
    </w:p>
    <w:p w14:paraId="4DC21930" w14:textId="23420CFE" w:rsidR="00EC1D8E" w:rsidRDefault="00EC1D8E">
      <w:pPr>
        <w:rPr>
          <w:rFonts w:ascii="Times New Roman" w:hAnsi="Times New Roman" w:cs="Times New Roman"/>
        </w:rPr>
      </w:pPr>
      <w:r>
        <w:rPr>
          <w:rFonts w:ascii="Times New Roman" w:hAnsi="Times New Roman" w:cs="Times New Roman"/>
        </w:rPr>
        <w:t xml:space="preserve">The introductory paragraphs indicate to the audience the focus of your discussion.  For the purpose of this research paper, the two introductory paragraphs must consist of at least half a page in length.  </w:t>
      </w:r>
    </w:p>
    <w:p w14:paraId="37F920B9" w14:textId="6B6938BD" w:rsidR="00EC1D8E" w:rsidRDefault="00EC1D8E">
      <w:pPr>
        <w:rPr>
          <w:rFonts w:ascii="Times New Roman" w:hAnsi="Times New Roman" w:cs="Times New Roman"/>
        </w:rPr>
      </w:pPr>
    </w:p>
    <w:p w14:paraId="3EB29B34" w14:textId="07C0325D" w:rsidR="00EC1D8E" w:rsidRDefault="00EC1D8E">
      <w:pPr>
        <w:rPr>
          <w:rFonts w:ascii="Times New Roman" w:hAnsi="Times New Roman" w:cs="Times New Roman"/>
        </w:rPr>
      </w:pPr>
      <w:r>
        <w:rPr>
          <w:rFonts w:ascii="Times New Roman" w:hAnsi="Times New Roman" w:cs="Times New Roman"/>
        </w:rPr>
        <w:t xml:space="preserve">In the first introductory paragraph, you will introduce the writer, the title of the novel, and the focus of your discussion.  </w:t>
      </w:r>
    </w:p>
    <w:p w14:paraId="7358BECC" w14:textId="2E9C8DF9" w:rsidR="00EC1D8E" w:rsidRDefault="00EC1D8E">
      <w:pPr>
        <w:rPr>
          <w:rFonts w:ascii="Times New Roman" w:hAnsi="Times New Roman" w:cs="Times New Roman"/>
        </w:rPr>
      </w:pPr>
    </w:p>
    <w:p w14:paraId="46FF58A8" w14:textId="00CFEEF9" w:rsidR="00EC1D8E" w:rsidRDefault="00EC1D8E">
      <w:pPr>
        <w:rPr>
          <w:rFonts w:ascii="Times New Roman" w:hAnsi="Times New Roman" w:cs="Times New Roman"/>
        </w:rPr>
      </w:pPr>
      <w:r>
        <w:rPr>
          <w:rFonts w:ascii="Times New Roman" w:hAnsi="Times New Roman" w:cs="Times New Roman"/>
        </w:rPr>
        <w:t>In the second introductory paragraph, you will introduce Deconstruction and your application of this criticism to your evaluation of the story.  The last sentence of the second introductory paragraph will include the thesis statement (central claim).</w:t>
      </w:r>
    </w:p>
    <w:p w14:paraId="440F7E5B" w14:textId="216F2FDF" w:rsidR="00EC1D8E" w:rsidRDefault="00EC1D8E">
      <w:pPr>
        <w:rPr>
          <w:rFonts w:ascii="Times New Roman" w:hAnsi="Times New Roman" w:cs="Times New Roman"/>
        </w:rPr>
      </w:pPr>
    </w:p>
    <w:p w14:paraId="2E2F9AF8" w14:textId="2C138498" w:rsidR="00EC1D8E" w:rsidRPr="001F0142" w:rsidRDefault="00EC1D8E">
      <w:pPr>
        <w:rPr>
          <w:rFonts w:ascii="Times New Roman" w:hAnsi="Times New Roman" w:cs="Times New Roman"/>
          <w:b/>
          <w:bCs/>
        </w:rPr>
      </w:pPr>
      <w:r w:rsidRPr="001E6265">
        <w:rPr>
          <w:rFonts w:ascii="Times New Roman" w:hAnsi="Times New Roman" w:cs="Times New Roman"/>
          <w:b/>
          <w:bCs/>
        </w:rPr>
        <w:t>Body paragraphs:</w:t>
      </w:r>
    </w:p>
    <w:p w14:paraId="7B421435" w14:textId="77777777" w:rsidR="004F54B0" w:rsidRDefault="00EC1D8E">
      <w:pPr>
        <w:rPr>
          <w:rFonts w:ascii="Times New Roman" w:hAnsi="Times New Roman" w:cs="Times New Roman"/>
        </w:rPr>
      </w:pPr>
      <w:r>
        <w:rPr>
          <w:rFonts w:ascii="Times New Roman" w:hAnsi="Times New Roman" w:cs="Times New Roman"/>
        </w:rPr>
        <w:t xml:space="preserve">You will include 7 body paragraphs to complete this assignment.  </w:t>
      </w:r>
      <w:r w:rsidR="001E6265">
        <w:rPr>
          <w:rFonts w:ascii="Times New Roman" w:hAnsi="Times New Roman" w:cs="Times New Roman"/>
        </w:rPr>
        <w:t>Your task, then, is to deconstruct the thesis into 7 sub-components in the form of the body paragraphs. Students must follow the instruction afforded to the</w:t>
      </w:r>
      <w:r w:rsidR="004F54B0">
        <w:rPr>
          <w:rFonts w:ascii="Times New Roman" w:hAnsi="Times New Roman" w:cs="Times New Roman"/>
        </w:rPr>
        <w:t>m</w:t>
      </w:r>
      <w:r w:rsidR="001E6265">
        <w:rPr>
          <w:rFonts w:ascii="Times New Roman" w:hAnsi="Times New Roman" w:cs="Times New Roman"/>
        </w:rPr>
        <w:t xml:space="preserve"> in the Detailed Outline worksheet. </w:t>
      </w:r>
    </w:p>
    <w:p w14:paraId="073A114B" w14:textId="77777777" w:rsidR="004F54B0" w:rsidRDefault="004F54B0">
      <w:pPr>
        <w:rPr>
          <w:rFonts w:ascii="Times New Roman" w:hAnsi="Times New Roman" w:cs="Times New Roman"/>
        </w:rPr>
      </w:pPr>
    </w:p>
    <w:p w14:paraId="3202FB7F" w14:textId="310E28A5" w:rsidR="00EC1D8E" w:rsidRDefault="00AF53F3">
      <w:pPr>
        <w:rPr>
          <w:rFonts w:ascii="Times New Roman" w:hAnsi="Times New Roman" w:cs="Times New Roman"/>
        </w:rPr>
      </w:pPr>
      <w:r w:rsidRPr="00AF53F3">
        <w:rPr>
          <w:rFonts w:ascii="Times New Roman" w:hAnsi="Times New Roman" w:cs="Times New Roman"/>
          <w:b/>
          <w:bCs/>
        </w:rPr>
        <w:t>In each body paragraph,</w:t>
      </w:r>
      <w:r>
        <w:rPr>
          <w:rFonts w:ascii="Times New Roman" w:hAnsi="Times New Roman" w:cs="Times New Roman"/>
        </w:rPr>
        <w:t xml:space="preserve"> </w:t>
      </w:r>
      <w:r>
        <w:rPr>
          <w:rFonts w:ascii="Times New Roman" w:eastAsia="Times New Roman" w:hAnsi="Times New Roman" w:cs="Times New Roman"/>
          <w:b/>
          <w:bCs/>
        </w:rPr>
        <w:t>t</w:t>
      </w:r>
      <w:r w:rsidRPr="00AF53F3">
        <w:rPr>
          <w:rFonts w:ascii="Times New Roman" w:eastAsia="Times New Roman" w:hAnsi="Times New Roman" w:cs="Times New Roman"/>
          <w:b/>
          <w:bCs/>
        </w:rPr>
        <w:t xml:space="preserve">he two </w:t>
      </w:r>
      <w:r>
        <w:rPr>
          <w:rFonts w:ascii="Times New Roman" w:eastAsia="Times New Roman" w:hAnsi="Times New Roman" w:cs="Times New Roman"/>
          <w:b/>
          <w:bCs/>
        </w:rPr>
        <w:t xml:space="preserve">secondary source </w:t>
      </w:r>
      <w:r w:rsidRPr="00AF53F3">
        <w:rPr>
          <w:rFonts w:ascii="Times New Roman" w:eastAsia="Times New Roman" w:hAnsi="Times New Roman" w:cs="Times New Roman"/>
          <w:b/>
          <w:bCs/>
        </w:rPr>
        <w:t>quotes may not derive from the same article.</w:t>
      </w:r>
      <w:r w:rsidRPr="008878A3">
        <w:rPr>
          <w:rFonts w:ascii="Times New Roman" w:eastAsia="Times New Roman" w:hAnsi="Times New Roman" w:cs="Times New Roman"/>
        </w:rPr>
        <w:t xml:space="preserve">  By including two quotes from the same article, you have merely regurgitated the argument proposed in the article.  Hence, you are tasked with including two quotes from the secondary sources that derive from two different articles.  </w:t>
      </w:r>
      <w:r w:rsidRPr="008878A3">
        <w:rPr>
          <w:rFonts w:ascii="Times New Roman" w:hAnsi="Times New Roman" w:cs="Times New Roman"/>
          <w:color w:val="000000"/>
        </w:rPr>
        <w:t>A synthesis integrates information from two or more sources. In a synthesis, you weave ideas from sources together. To synthesize sources material, you need to discover connections among sources that may seem unrelated.</w:t>
      </w:r>
    </w:p>
    <w:p w14:paraId="7267773C" w14:textId="06562CB7" w:rsidR="001E6265" w:rsidRDefault="001E6265">
      <w:pPr>
        <w:rPr>
          <w:rFonts w:ascii="Times New Roman" w:hAnsi="Times New Roman" w:cs="Times New Roman"/>
        </w:rPr>
      </w:pPr>
    </w:p>
    <w:p w14:paraId="32FE1BF5" w14:textId="619C09A4" w:rsidR="001E6265" w:rsidRPr="001E6265" w:rsidRDefault="001E6265">
      <w:pPr>
        <w:rPr>
          <w:rFonts w:ascii="Times New Roman" w:hAnsi="Times New Roman" w:cs="Times New Roman"/>
          <w:b/>
          <w:bCs/>
        </w:rPr>
      </w:pPr>
      <w:r w:rsidRPr="001E6265">
        <w:rPr>
          <w:rFonts w:ascii="Times New Roman" w:hAnsi="Times New Roman" w:cs="Times New Roman"/>
          <w:b/>
          <w:bCs/>
        </w:rPr>
        <w:t xml:space="preserve">Conclusion: </w:t>
      </w:r>
    </w:p>
    <w:p w14:paraId="1385B836" w14:textId="78E5F706" w:rsidR="001E6265" w:rsidRDefault="001E6265" w:rsidP="001E6265">
      <w:pPr>
        <w:rPr>
          <w:rFonts w:ascii="Times New Roman" w:hAnsi="Times New Roman" w:cs="Times New Roman"/>
        </w:rPr>
      </w:pPr>
      <w:r>
        <w:rPr>
          <w:rFonts w:ascii="Times New Roman" w:hAnsi="Times New Roman" w:cs="Times New Roman"/>
        </w:rPr>
        <w:t xml:space="preserve">The conclusion </w:t>
      </w:r>
      <w:r w:rsidRPr="001E6265">
        <w:rPr>
          <w:rFonts w:ascii="Times New Roman" w:hAnsi="Times New Roman" w:cs="Times New Roman"/>
        </w:rPr>
        <w:t xml:space="preserve">provides you one more opportunity to convince your audience as to the veracity of the central claim.  The conclusion should not list the body paragraphs; rather its purpose is to demonstrate that in consideration of the evidence, the argument posed in the thesis is justified.  </w:t>
      </w:r>
      <w:r>
        <w:rPr>
          <w:rFonts w:ascii="Times New Roman" w:hAnsi="Times New Roman" w:cs="Times New Roman"/>
        </w:rPr>
        <w:t xml:space="preserve">For the purpose of this research paper, the conclusion paragraph must consist of at least half a page in length.  </w:t>
      </w:r>
    </w:p>
    <w:p w14:paraId="1FDEE04F" w14:textId="0BF8AE69" w:rsidR="001E6265" w:rsidRPr="001E6265" w:rsidRDefault="001E6265" w:rsidP="001E6265">
      <w:pPr>
        <w:tabs>
          <w:tab w:val="left" w:pos="1629"/>
        </w:tabs>
        <w:rPr>
          <w:rFonts w:ascii="Times New Roman" w:hAnsi="Times New Roman" w:cs="Times New Roman"/>
        </w:rPr>
      </w:pPr>
    </w:p>
    <w:p w14:paraId="2A6FE2EC" w14:textId="7F7F5833" w:rsidR="001E6265" w:rsidRPr="001F0142" w:rsidRDefault="001F0142">
      <w:pPr>
        <w:rPr>
          <w:rFonts w:ascii="Times New Roman" w:hAnsi="Times New Roman" w:cs="Times New Roman"/>
          <w:b/>
          <w:bCs/>
        </w:rPr>
      </w:pPr>
      <w:r w:rsidRPr="001F0142">
        <w:rPr>
          <w:rFonts w:ascii="Times New Roman" w:hAnsi="Times New Roman" w:cs="Times New Roman"/>
          <w:b/>
          <w:bCs/>
        </w:rPr>
        <w:t xml:space="preserve">Truncated Outline: </w:t>
      </w:r>
    </w:p>
    <w:p w14:paraId="536791DD" w14:textId="77777777" w:rsidR="001F0142" w:rsidRDefault="001F0142">
      <w:pPr>
        <w:rPr>
          <w:rFonts w:ascii="Times New Roman" w:hAnsi="Times New Roman" w:cs="Times New Roman"/>
        </w:rPr>
      </w:pPr>
    </w:p>
    <w:p w14:paraId="2A55CAAD" w14:textId="04D31703" w:rsidR="001E6265" w:rsidRDefault="001E6265" w:rsidP="001E6265">
      <w:pPr>
        <w:pStyle w:val="ListParagraph"/>
        <w:numPr>
          <w:ilvl w:val="0"/>
          <w:numId w:val="1"/>
        </w:numPr>
        <w:rPr>
          <w:rFonts w:ascii="Times New Roman" w:hAnsi="Times New Roman" w:cs="Times New Roman"/>
        </w:rPr>
      </w:pPr>
      <w:r>
        <w:rPr>
          <w:rFonts w:ascii="Times New Roman" w:hAnsi="Times New Roman" w:cs="Times New Roman"/>
        </w:rPr>
        <w:t>Thesis:</w:t>
      </w:r>
    </w:p>
    <w:p w14:paraId="3126731B" w14:textId="49D89613" w:rsidR="001E6265" w:rsidRDefault="001E6265" w:rsidP="001E6265">
      <w:pPr>
        <w:pStyle w:val="ListParagraph"/>
        <w:numPr>
          <w:ilvl w:val="0"/>
          <w:numId w:val="1"/>
        </w:numPr>
        <w:rPr>
          <w:rFonts w:ascii="Times New Roman" w:hAnsi="Times New Roman" w:cs="Times New Roman"/>
        </w:rPr>
      </w:pPr>
      <w:commentRangeStart w:id="0"/>
      <w:r>
        <w:rPr>
          <w:rFonts w:ascii="Times New Roman" w:hAnsi="Times New Roman" w:cs="Times New Roman"/>
        </w:rPr>
        <w:t xml:space="preserve">Discuss how the Creature’s physical state signifies his status as Other. </w:t>
      </w:r>
    </w:p>
    <w:p w14:paraId="15022C19" w14:textId="0A926786" w:rsidR="001E6265" w:rsidRDefault="001E6265" w:rsidP="001E6265">
      <w:pPr>
        <w:pStyle w:val="ListParagraph"/>
        <w:numPr>
          <w:ilvl w:val="0"/>
          <w:numId w:val="1"/>
        </w:numPr>
        <w:rPr>
          <w:rFonts w:ascii="Times New Roman" w:hAnsi="Times New Roman" w:cs="Times New Roman"/>
        </w:rPr>
      </w:pPr>
      <w:r>
        <w:rPr>
          <w:rFonts w:ascii="Times New Roman" w:hAnsi="Times New Roman" w:cs="Times New Roman"/>
        </w:rPr>
        <w:t xml:space="preserve">Discuss how the Creature’s actions signify his deviation from civility.  Remember, civility ascribes to social obedience.  </w:t>
      </w:r>
    </w:p>
    <w:p w14:paraId="2D9A3508" w14:textId="467A15EC" w:rsidR="001E6265" w:rsidRDefault="001E6265" w:rsidP="001E6265">
      <w:pPr>
        <w:pStyle w:val="ListParagraph"/>
        <w:numPr>
          <w:ilvl w:val="0"/>
          <w:numId w:val="1"/>
        </w:numPr>
        <w:rPr>
          <w:rFonts w:ascii="Times New Roman" w:hAnsi="Times New Roman" w:cs="Times New Roman"/>
        </w:rPr>
      </w:pPr>
      <w:r>
        <w:rPr>
          <w:rFonts w:ascii="Times New Roman" w:hAnsi="Times New Roman" w:cs="Times New Roman"/>
        </w:rPr>
        <w:t xml:space="preserve">Discuss how the Creature’s actions signify his deviation from an ethical perspective. </w:t>
      </w:r>
      <w:commentRangeEnd w:id="0"/>
      <w:r>
        <w:rPr>
          <w:rStyle w:val="CommentReference"/>
        </w:rPr>
        <w:commentReference w:id="0"/>
      </w:r>
    </w:p>
    <w:p w14:paraId="54A7C65D" w14:textId="03BCFBD2" w:rsidR="001E6265" w:rsidRDefault="001E6265" w:rsidP="001E6265">
      <w:pPr>
        <w:pStyle w:val="ListParagraph"/>
        <w:numPr>
          <w:ilvl w:val="0"/>
          <w:numId w:val="1"/>
        </w:numPr>
        <w:rPr>
          <w:rFonts w:ascii="Times New Roman" w:hAnsi="Times New Roman" w:cs="Times New Roman"/>
        </w:rPr>
      </w:pPr>
      <w:commentRangeStart w:id="1"/>
      <w:r>
        <w:rPr>
          <w:rFonts w:ascii="Times New Roman" w:hAnsi="Times New Roman" w:cs="Times New Roman"/>
        </w:rPr>
        <w:t>Discuss Victor’s subjectivity.</w:t>
      </w:r>
    </w:p>
    <w:p w14:paraId="04156675" w14:textId="423C54A3" w:rsidR="001E6265" w:rsidRDefault="001E6265" w:rsidP="001E6265">
      <w:pPr>
        <w:pStyle w:val="ListParagraph"/>
        <w:numPr>
          <w:ilvl w:val="0"/>
          <w:numId w:val="1"/>
        </w:numPr>
        <w:rPr>
          <w:rFonts w:ascii="Times New Roman" w:hAnsi="Times New Roman" w:cs="Times New Roman"/>
        </w:rPr>
      </w:pPr>
      <w:r>
        <w:rPr>
          <w:rFonts w:ascii="Times New Roman" w:hAnsi="Times New Roman" w:cs="Times New Roman"/>
        </w:rPr>
        <w:t xml:space="preserve">Discussion the erosion of Victor’s subjectivity after the animation of the Creature. </w:t>
      </w:r>
    </w:p>
    <w:p w14:paraId="30086F40" w14:textId="77777777" w:rsidR="001F0142" w:rsidRDefault="001E6265" w:rsidP="001F0142">
      <w:pPr>
        <w:pStyle w:val="ListParagraph"/>
        <w:numPr>
          <w:ilvl w:val="0"/>
          <w:numId w:val="1"/>
        </w:numPr>
        <w:rPr>
          <w:rFonts w:ascii="Times New Roman" w:hAnsi="Times New Roman" w:cs="Times New Roman"/>
        </w:rPr>
      </w:pPr>
      <w:r>
        <w:rPr>
          <w:rFonts w:ascii="Times New Roman" w:hAnsi="Times New Roman" w:cs="Times New Roman"/>
        </w:rPr>
        <w:t xml:space="preserve">Discuss how the Creature signifies Victor’s distorted and fractured whole. </w:t>
      </w:r>
      <w:commentRangeEnd w:id="1"/>
      <w:r>
        <w:rPr>
          <w:rStyle w:val="CommentReference"/>
        </w:rPr>
        <w:commentReference w:id="1"/>
      </w:r>
    </w:p>
    <w:p w14:paraId="007C98E3" w14:textId="23CC05E0" w:rsidR="001E6265" w:rsidRPr="001F0142" w:rsidRDefault="001E6265" w:rsidP="001F0142">
      <w:pPr>
        <w:pStyle w:val="ListParagraph"/>
        <w:numPr>
          <w:ilvl w:val="0"/>
          <w:numId w:val="1"/>
        </w:numPr>
        <w:rPr>
          <w:rFonts w:ascii="Times New Roman" w:hAnsi="Times New Roman" w:cs="Times New Roman"/>
        </w:rPr>
      </w:pPr>
      <w:commentRangeStart w:id="2"/>
      <w:r w:rsidRPr="001F0142">
        <w:rPr>
          <w:rFonts w:ascii="Times New Roman" w:hAnsi="Times New Roman" w:cs="Times New Roman"/>
        </w:rPr>
        <w:t xml:space="preserve">Discuss Deconstruction: You will consider language that signifies a disparity in power between the characters.  For instance, Victor’s assessment that the Creature is </w:t>
      </w:r>
      <w:r w:rsidRPr="001F0142">
        <w:rPr>
          <w:rFonts w:ascii="Times New Roman" w:hAnsi="Times New Roman" w:cs="Times New Roman"/>
        </w:rPr>
        <w:lastRenderedPageBreak/>
        <w:t xml:space="preserve">relegated is demonstrated with the words “vile insect”, “daemon”. The purpose of this paragraph is to demonstrate the characters’ desires to assert power and control.  However, the change in language also signifies </w:t>
      </w:r>
      <w:r w:rsidR="00260CD3">
        <w:rPr>
          <w:rFonts w:ascii="Times New Roman" w:hAnsi="Times New Roman" w:cs="Times New Roman"/>
        </w:rPr>
        <w:t xml:space="preserve">that language is arbitrary, as </w:t>
      </w:r>
      <w:r w:rsidRPr="001F0142">
        <w:rPr>
          <w:rFonts w:ascii="Times New Roman" w:hAnsi="Times New Roman" w:cs="Times New Roman"/>
        </w:rPr>
        <w:t xml:space="preserve">the </w:t>
      </w:r>
      <w:r w:rsidR="00260CD3">
        <w:rPr>
          <w:rFonts w:ascii="Times New Roman" w:hAnsi="Times New Roman" w:cs="Times New Roman"/>
        </w:rPr>
        <w:t xml:space="preserve">words signify the </w:t>
      </w:r>
      <w:r w:rsidRPr="001F0142">
        <w:rPr>
          <w:rFonts w:ascii="Times New Roman" w:hAnsi="Times New Roman" w:cs="Times New Roman"/>
        </w:rPr>
        <w:t xml:space="preserve">characters do not have power or control of their lives.  </w:t>
      </w:r>
      <w:commentRangeEnd w:id="2"/>
      <w:r w:rsidR="001F0142">
        <w:rPr>
          <w:rStyle w:val="CommentReference"/>
        </w:rPr>
        <w:commentReference w:id="2"/>
      </w:r>
    </w:p>
    <w:p w14:paraId="1242F0D2" w14:textId="31E6238C" w:rsidR="001E6265" w:rsidRPr="001E6265" w:rsidRDefault="001E6265" w:rsidP="001E6265">
      <w:pPr>
        <w:pStyle w:val="ListParagraph"/>
        <w:numPr>
          <w:ilvl w:val="0"/>
          <w:numId w:val="1"/>
        </w:numPr>
        <w:rPr>
          <w:rFonts w:ascii="Times New Roman" w:hAnsi="Times New Roman" w:cs="Times New Roman"/>
        </w:rPr>
      </w:pPr>
      <w:r>
        <w:rPr>
          <w:rFonts w:ascii="Times New Roman" w:hAnsi="Times New Roman" w:cs="Times New Roman"/>
        </w:rPr>
        <w:t>Conclusion</w:t>
      </w:r>
    </w:p>
    <w:p w14:paraId="7F9B0216" w14:textId="78ABF748" w:rsidR="001E6265" w:rsidRDefault="001E6265">
      <w:pPr>
        <w:rPr>
          <w:rFonts w:ascii="Times New Roman" w:hAnsi="Times New Roman" w:cs="Times New Roman"/>
        </w:rPr>
      </w:pPr>
    </w:p>
    <w:p w14:paraId="7043CC18" w14:textId="77777777" w:rsidR="001E6265" w:rsidRPr="00EC1D8E" w:rsidRDefault="001E6265">
      <w:pPr>
        <w:rPr>
          <w:rFonts w:ascii="Times New Roman" w:hAnsi="Times New Roman" w:cs="Times New Roman"/>
        </w:rPr>
      </w:pPr>
    </w:p>
    <w:sectPr w:rsidR="001E6265" w:rsidRPr="00EC1D8E" w:rsidSect="00F776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ileana Loubser" w:date="2020-04-12T18:52:00Z" w:initials="iL">
    <w:p w14:paraId="64EE8ACC" w14:textId="6D7DA684" w:rsidR="001E6265" w:rsidRDefault="001E6265">
      <w:pPr>
        <w:pStyle w:val="CommentText"/>
      </w:pPr>
      <w:r>
        <w:rPr>
          <w:rStyle w:val="CommentReference"/>
        </w:rPr>
        <w:annotationRef/>
      </w:r>
      <w:r>
        <w:t xml:space="preserve">These three </w:t>
      </w:r>
      <w:r w:rsidR="001F0142">
        <w:t>paragraphs</w:t>
      </w:r>
      <w:r>
        <w:t xml:space="preserve"> pertain to letter A, on the assignment sheet.  </w:t>
      </w:r>
    </w:p>
  </w:comment>
  <w:comment w:id="1" w:author="ileana Loubser" w:date="2020-04-12T18:53:00Z" w:initials="iL">
    <w:p w14:paraId="0A584FDF" w14:textId="4CA0ADA8" w:rsidR="001E6265" w:rsidRDefault="001E6265">
      <w:pPr>
        <w:pStyle w:val="CommentText"/>
      </w:pPr>
      <w:r>
        <w:rPr>
          <w:rStyle w:val="CommentReference"/>
        </w:rPr>
        <w:annotationRef/>
      </w:r>
      <w:r w:rsidR="001F0142">
        <w:t xml:space="preserve">These three paragraphs pertain to letter B, on the assignment sheet.  </w:t>
      </w:r>
    </w:p>
  </w:comment>
  <w:comment w:id="2" w:author="ileana Loubser" w:date="2020-04-12T18:54:00Z" w:initials="iL">
    <w:p w14:paraId="4EA0B328" w14:textId="6D450F54" w:rsidR="001F0142" w:rsidRDefault="001F0142">
      <w:pPr>
        <w:pStyle w:val="CommentText"/>
      </w:pPr>
      <w:r>
        <w:rPr>
          <w:rStyle w:val="CommentReference"/>
        </w:rPr>
        <w:annotationRef/>
      </w:r>
      <w:r>
        <w:t xml:space="preserve">This paragraph pertains to letter C, on the assignment sheet.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4EE8ACC" w15:done="0"/>
  <w15:commentEx w15:paraId="0A584FDF" w15:done="0"/>
  <w15:commentEx w15:paraId="4EA0B32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4EE8ACC" w16cid:durableId="223DE1D7"/>
  <w16cid:commentId w16cid:paraId="0A584FDF" w16cid:durableId="223DE22B"/>
  <w16cid:commentId w16cid:paraId="4EA0B328" w16cid:durableId="223DE2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6855DB"/>
    <w:multiLevelType w:val="hybridMultilevel"/>
    <w:tmpl w:val="C3169836"/>
    <w:lvl w:ilvl="0" w:tplc="B4D279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A5667E"/>
    <w:multiLevelType w:val="hybridMultilevel"/>
    <w:tmpl w:val="5BF643FE"/>
    <w:lvl w:ilvl="0" w:tplc="B6E01D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leana Loubser">
    <w15:presenceInfo w15:providerId="Windows Live" w15:userId="91da6bef1e4982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D8E"/>
    <w:rsid w:val="00101515"/>
    <w:rsid w:val="001E6265"/>
    <w:rsid w:val="001F0142"/>
    <w:rsid w:val="00260CD3"/>
    <w:rsid w:val="003F003F"/>
    <w:rsid w:val="004F54B0"/>
    <w:rsid w:val="00AF53F3"/>
    <w:rsid w:val="00BC4BC7"/>
    <w:rsid w:val="00C45C6C"/>
    <w:rsid w:val="00EC1D8E"/>
    <w:rsid w:val="00F7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5C6142"/>
  <w15:chartTrackingRefBased/>
  <w15:docId w15:val="{C63FAFD9-9B2C-D645-9AC9-AE9CB004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626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6265"/>
    <w:rPr>
      <w:rFonts w:ascii="Times New Roman" w:hAnsi="Times New Roman" w:cs="Times New Roman"/>
      <w:sz w:val="18"/>
      <w:szCs w:val="18"/>
    </w:rPr>
  </w:style>
  <w:style w:type="paragraph" w:styleId="ListParagraph">
    <w:name w:val="List Paragraph"/>
    <w:basedOn w:val="Normal"/>
    <w:uiPriority w:val="34"/>
    <w:qFormat/>
    <w:rsid w:val="001E6265"/>
    <w:pPr>
      <w:ind w:left="720"/>
      <w:contextualSpacing/>
    </w:pPr>
  </w:style>
  <w:style w:type="character" w:styleId="CommentReference">
    <w:name w:val="annotation reference"/>
    <w:basedOn w:val="DefaultParagraphFont"/>
    <w:uiPriority w:val="99"/>
    <w:semiHidden/>
    <w:unhideWhenUsed/>
    <w:rsid w:val="001E6265"/>
    <w:rPr>
      <w:sz w:val="16"/>
      <w:szCs w:val="16"/>
    </w:rPr>
  </w:style>
  <w:style w:type="paragraph" w:styleId="CommentText">
    <w:name w:val="annotation text"/>
    <w:basedOn w:val="Normal"/>
    <w:link w:val="CommentTextChar"/>
    <w:uiPriority w:val="99"/>
    <w:semiHidden/>
    <w:unhideWhenUsed/>
    <w:rsid w:val="001E6265"/>
    <w:rPr>
      <w:sz w:val="20"/>
      <w:szCs w:val="20"/>
    </w:rPr>
  </w:style>
  <w:style w:type="character" w:customStyle="1" w:styleId="CommentTextChar">
    <w:name w:val="Comment Text Char"/>
    <w:basedOn w:val="DefaultParagraphFont"/>
    <w:link w:val="CommentText"/>
    <w:uiPriority w:val="99"/>
    <w:semiHidden/>
    <w:rsid w:val="001E6265"/>
    <w:rPr>
      <w:sz w:val="20"/>
      <w:szCs w:val="20"/>
    </w:rPr>
  </w:style>
  <w:style w:type="paragraph" w:styleId="CommentSubject">
    <w:name w:val="annotation subject"/>
    <w:basedOn w:val="CommentText"/>
    <w:next w:val="CommentText"/>
    <w:link w:val="CommentSubjectChar"/>
    <w:uiPriority w:val="99"/>
    <w:semiHidden/>
    <w:unhideWhenUsed/>
    <w:rsid w:val="001E6265"/>
    <w:rPr>
      <w:b/>
      <w:bCs/>
    </w:rPr>
  </w:style>
  <w:style w:type="character" w:customStyle="1" w:styleId="CommentSubjectChar">
    <w:name w:val="Comment Subject Char"/>
    <w:basedOn w:val="CommentTextChar"/>
    <w:link w:val="CommentSubject"/>
    <w:uiPriority w:val="99"/>
    <w:semiHidden/>
    <w:rsid w:val="001E62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ileana Loubser</cp:lastModifiedBy>
  <cp:revision>2</cp:revision>
  <dcterms:created xsi:type="dcterms:W3CDTF">2020-11-16T13:50:00Z</dcterms:created>
  <dcterms:modified xsi:type="dcterms:W3CDTF">2020-11-16T13:50:00Z</dcterms:modified>
</cp:coreProperties>
</file>